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1700"/>
        <w:gridCol w:w="1201"/>
        <w:gridCol w:w="1295"/>
        <w:gridCol w:w="2683"/>
        <w:gridCol w:w="2511"/>
      </w:tblGrid>
      <w:tr>
        <w:trPr>
          <w:trHeight w:val="1103" w:hRule="atLeast"/>
        </w:trPr>
        <w:tc>
          <w:tcPr>
            <w:tcW w:w="10716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96"/>
              <w:ind w:left="88"/>
              <w:rPr>
                <w:b/>
                <w:sz w:val="43"/>
              </w:rPr>
            </w:pPr>
            <w:r>
              <w:rPr>
                <w:b/>
                <w:sz w:val="43"/>
              </w:rPr>
              <w:t>Avlskåringsbeskrivelse</w:t>
            </w:r>
          </w:p>
        </w:tc>
      </w:tr>
      <w:tr>
        <w:trPr>
          <w:trHeight w:val="311" w:hRule="atLeast"/>
        </w:trPr>
        <w:tc>
          <w:tcPr>
            <w:tcW w:w="1326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Hund:</w:t>
            </w:r>
          </w:p>
        </w:tc>
        <w:tc>
          <w:tcPr>
            <w:tcW w:w="9390" w:type="dxa"/>
            <w:gridSpan w:val="5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Navn: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Kjønn:</w:t>
            </w:r>
          </w:p>
        </w:tc>
        <w:tc>
          <w:tcPr>
            <w:tcW w:w="2496" w:type="dxa"/>
            <w:gridSpan w:val="2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Født:</w:t>
            </w:r>
          </w:p>
        </w:tc>
        <w:tc>
          <w:tcPr>
            <w:tcW w:w="2683" w:type="dxa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Funk.analyse</w:t>
            </w:r>
          </w:p>
        </w:tc>
        <w:tc>
          <w:tcPr>
            <w:tcW w:w="2511" w:type="dxa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Id-nr:</w:t>
            </w:r>
          </w:p>
        </w:tc>
      </w:tr>
      <w:tr>
        <w:trPr>
          <w:trHeight w:val="308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double" w:sz="6" w:space="0" w:color="000000"/>
            </w:tcBorders>
            <w:shd w:val="clear" w:color="auto" w:fill="FFFF9A"/>
          </w:tcPr>
          <w:p>
            <w:pPr>
              <w:pStyle w:val="TableParagraph"/>
              <w:spacing w:line="261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Br.Kåret:</w:t>
            </w:r>
          </w:p>
        </w:tc>
        <w:tc>
          <w:tcPr>
            <w:tcW w:w="1201" w:type="dxa"/>
            <w:tcBorders>
              <w:bottom w:val="double" w:sz="6" w:space="0" w:color="000000"/>
            </w:tcBorders>
            <w:shd w:val="clear" w:color="auto" w:fill="FFFF9A"/>
          </w:tcPr>
          <w:p>
            <w:pPr>
              <w:pStyle w:val="TableParagraph"/>
              <w:spacing w:line="261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HD:</w:t>
            </w:r>
          </w:p>
        </w:tc>
        <w:tc>
          <w:tcPr>
            <w:tcW w:w="1295" w:type="dxa"/>
            <w:tcBorders>
              <w:bottom w:val="double" w:sz="6" w:space="0" w:color="000000"/>
            </w:tcBorders>
            <w:shd w:val="clear" w:color="auto" w:fill="FFFF9A"/>
          </w:tcPr>
          <w:p>
            <w:pPr>
              <w:pStyle w:val="TableParagraph"/>
              <w:spacing w:line="261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AA:</w:t>
            </w:r>
          </w:p>
        </w:tc>
        <w:tc>
          <w:tcPr>
            <w:tcW w:w="2683" w:type="dxa"/>
            <w:tcBorders>
              <w:bottom w:val="double" w:sz="6" w:space="0" w:color="000000"/>
            </w:tcBorders>
            <w:shd w:val="clear" w:color="auto" w:fill="FFFF9A"/>
          </w:tcPr>
          <w:p>
            <w:pPr>
              <w:pStyle w:val="TableParagraph"/>
              <w:spacing w:line="261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K/BH testet</w:t>
            </w:r>
          </w:p>
        </w:tc>
        <w:tc>
          <w:tcPr>
            <w:tcW w:w="2511" w:type="dxa"/>
            <w:tcBorders>
              <w:bottom w:val="double" w:sz="6" w:space="0" w:color="000000"/>
            </w:tcBorders>
            <w:shd w:val="clear" w:color="auto" w:fill="FFFF9A"/>
          </w:tcPr>
          <w:p>
            <w:pPr>
              <w:pStyle w:val="TableParagraph"/>
              <w:spacing w:line="261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Reg.nr:</w:t>
            </w:r>
          </w:p>
        </w:tc>
      </w:tr>
      <w:tr>
        <w:trPr>
          <w:trHeight w:val="308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gridSpan w:val="5"/>
            <w:tcBorders>
              <w:top w:val="double" w:sz="6" w:space="0" w:color="000000"/>
            </w:tcBorders>
          </w:tcPr>
          <w:p>
            <w:pPr>
              <w:pStyle w:val="TableParagraph"/>
              <w:spacing w:line="263" w:lineRule="exact" w:before="25"/>
              <w:ind w:left="39"/>
              <w:rPr>
                <w:sz w:val="23"/>
              </w:rPr>
            </w:pPr>
            <w:r>
              <w:rPr>
                <w:sz w:val="23"/>
              </w:rPr>
              <w:t>Innavl:</w:t>
            </w:r>
          </w:p>
        </w:tc>
      </w:tr>
      <w:tr>
        <w:trPr>
          <w:trHeight w:val="311" w:hRule="atLeast"/>
        </w:trPr>
        <w:tc>
          <w:tcPr>
            <w:tcW w:w="1326" w:type="dxa"/>
            <w:vMerge w:val="restart"/>
            <w:shd w:val="clear" w:color="auto" w:fill="C0C0C0"/>
          </w:tcPr>
          <w:p>
            <w:pPr>
              <w:pStyle w:val="TableParagraph"/>
              <w:spacing w:before="183"/>
              <w:ind w:left="39"/>
              <w:rPr>
                <w:sz w:val="23"/>
              </w:rPr>
            </w:pPr>
            <w:r>
              <w:rPr>
                <w:sz w:val="23"/>
              </w:rPr>
              <w:t>Foreldre:</w:t>
            </w:r>
          </w:p>
        </w:tc>
        <w:tc>
          <w:tcPr>
            <w:tcW w:w="6879" w:type="dxa"/>
            <w:gridSpan w:val="4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Far:</w:t>
            </w:r>
          </w:p>
        </w:tc>
        <w:tc>
          <w:tcPr>
            <w:tcW w:w="2511" w:type="dxa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Reg.nr: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gridSpan w:val="4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Mor:</w:t>
            </w:r>
          </w:p>
        </w:tc>
        <w:tc>
          <w:tcPr>
            <w:tcW w:w="2511" w:type="dxa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Reg.nr:</w:t>
            </w:r>
          </w:p>
        </w:tc>
      </w:tr>
      <w:tr>
        <w:trPr>
          <w:trHeight w:val="311" w:hRule="atLeast"/>
        </w:trPr>
        <w:tc>
          <w:tcPr>
            <w:tcW w:w="1326" w:type="dxa"/>
            <w:vMerge w:val="restart"/>
            <w:shd w:val="clear" w:color="auto" w:fill="C0C0C0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Oppdretter:</w:t>
            </w:r>
          </w:p>
        </w:tc>
        <w:tc>
          <w:tcPr>
            <w:tcW w:w="9390" w:type="dxa"/>
            <w:gridSpan w:val="5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Navn: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gridSpan w:val="5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Adresse: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Postnr:</w:t>
            </w:r>
          </w:p>
        </w:tc>
        <w:tc>
          <w:tcPr>
            <w:tcW w:w="6489" w:type="dxa"/>
            <w:gridSpan w:val="3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Sted:</w:t>
            </w:r>
          </w:p>
        </w:tc>
      </w:tr>
      <w:tr>
        <w:trPr>
          <w:trHeight w:val="311" w:hRule="atLeast"/>
        </w:trPr>
        <w:tc>
          <w:tcPr>
            <w:tcW w:w="1326" w:type="dxa"/>
            <w:vMerge w:val="restart"/>
            <w:shd w:val="clear" w:color="auto" w:fill="C0C0C0"/>
          </w:tcPr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Eier:</w:t>
            </w:r>
          </w:p>
        </w:tc>
        <w:tc>
          <w:tcPr>
            <w:tcW w:w="9390" w:type="dxa"/>
            <w:gridSpan w:val="5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Navn: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gridSpan w:val="5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Adresse:</w:t>
            </w:r>
          </w:p>
        </w:tc>
      </w:tr>
      <w:tr>
        <w:trPr>
          <w:trHeight w:val="311" w:hRule="atLeast"/>
        </w:trPr>
        <w:tc>
          <w:tcPr>
            <w:tcW w:w="132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gridSpan w:val="2"/>
            <w:shd w:val="clear" w:color="auto" w:fill="FFFF9A"/>
          </w:tcPr>
          <w:p>
            <w:pPr>
              <w:pStyle w:val="TableParagraph"/>
              <w:spacing w:line="263" w:lineRule="exact" w:before="28"/>
              <w:ind w:left="39"/>
              <w:rPr>
                <w:sz w:val="23"/>
              </w:rPr>
            </w:pPr>
            <w:r>
              <w:rPr>
                <w:sz w:val="23"/>
              </w:rPr>
              <w:t>Postnr:</w:t>
            </w:r>
          </w:p>
        </w:tc>
        <w:tc>
          <w:tcPr>
            <w:tcW w:w="6489" w:type="dxa"/>
            <w:gridSpan w:val="3"/>
            <w:shd w:val="clear" w:color="auto" w:fill="FFFF9A"/>
          </w:tcPr>
          <w:p>
            <w:pPr>
              <w:pStyle w:val="TableParagraph"/>
              <w:spacing w:line="263" w:lineRule="exact" w:before="28"/>
              <w:ind w:left="40"/>
              <w:rPr>
                <w:sz w:val="23"/>
              </w:rPr>
            </w:pPr>
            <w:r>
              <w:rPr>
                <w:sz w:val="23"/>
              </w:rPr>
              <w:t>Sted:</w:t>
            </w:r>
          </w:p>
        </w:tc>
      </w:tr>
      <w:tr>
        <w:trPr>
          <w:trHeight w:val="565" w:hRule="atLeast"/>
        </w:trPr>
        <w:tc>
          <w:tcPr>
            <w:tcW w:w="1071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4" w:lineRule="exact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Bedømmelse av tilstand</w:t>
            </w:r>
          </w:p>
          <w:p>
            <w:pPr>
              <w:pStyle w:val="TableParagraph"/>
              <w:spacing w:line="257" w:lineRule="exact" w:before="34"/>
              <w:ind w:left="62"/>
              <w:rPr>
                <w:b/>
                <w:sz w:val="23"/>
              </w:rPr>
            </w:pPr>
            <w:r>
              <w:rPr>
                <w:b/>
                <w:sz w:val="23"/>
              </w:rPr>
              <w:t>A-Beskrivelse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392.212494pt;margin-top:90.952507pt;width:12.45pt;height:11.5pt;mso-position-horizontal-relative:page;mso-position-vertical-relative:page;z-index:15735296" coordorigin="7844,1819" coordsize="249,230">
            <v:rect style="position:absolute;left:7851;top:1826;width:234;height:215" filled="true" fillcolor="#ffffff" stroked="false">
              <v:fill type="solid"/>
            </v:rect>
            <v:rect style="position:absolute;left:7851;top:1826;width:234;height:215" filled="false" stroked="true" strokeweight=".735pt" strokecolor="#010101">
              <v:stroke dashstyle="solid"/>
            </v:rect>
            <w10:wrap type="none"/>
          </v:group>
        </w:pict>
      </w:r>
      <w:r>
        <w:rPr/>
        <w:pict>
          <v:group style="position:absolute;margin-left:391.432495pt;margin-top:108.112541pt;width:12.45pt;height:11.45pt;mso-position-horizontal-relative:page;mso-position-vertical-relative:page;z-index:15735808" coordorigin="7829,2162" coordsize="249,229">
            <v:rect style="position:absolute;left:7836;top:2169;width:234;height:214" filled="true" fillcolor="#ffffff" stroked="false">
              <v:fill type="solid"/>
            </v:rect>
            <v:rect style="position:absolute;left:7836;top:2169;width:234;height:214" filled="false" stroked="true" strokeweight=".735pt" strokecolor="#010101">
              <v:stroke dashstyle="solid"/>
            </v:rect>
            <w10:wrap type="none"/>
          </v:group>
        </w:pict>
      </w:r>
      <w:r>
        <w:rPr/>
        <w:pict>
          <v:group style="position:absolute;margin-left:155.872498pt;margin-top:108.772507pt;width:12.45pt;height:11.5pt;mso-position-horizontal-relative:page;mso-position-vertical-relative:page;z-index:15736320" coordorigin="3117,2175" coordsize="249,230">
            <v:rect style="position:absolute;left:3124;top:2182;width:234;height:215" filled="true" fillcolor="#ffffff" stroked="false">
              <v:fill type="solid"/>
            </v:rect>
            <v:rect style="position:absolute;left:3124;top:2182;width:234;height:215" filled="false" stroked="true" strokeweight=".735pt" strokecolor="#010101">
              <v:stroke dashstyle="solid"/>
            </v:rect>
            <w10:wrap type="none"/>
          </v:group>
        </w:pict>
      </w:r>
      <w:r>
        <w:rPr/>
        <w:pict>
          <v:group style="position:absolute;margin-left:155.872498pt;margin-top:90.952507pt;width:12.45pt;height:11.5pt;mso-position-horizontal-relative:page;mso-position-vertical-relative:page;z-index:15736832" coordorigin="3117,1819" coordsize="249,230">
            <v:rect style="position:absolute;left:3124;top:1826;width:234;height:215" filled="true" fillcolor="#ffffff" stroked="false">
              <v:fill type="solid"/>
            </v:rect>
            <v:rect style="position:absolute;left:3124;top:1826;width:234;height:215" filled="false" stroked="true" strokeweight=".735pt" strokecolor="#010101">
              <v:stroke dashstyle="solid"/>
            </v:rect>
            <w10:wrap type="none"/>
          </v:group>
        </w:pict>
      </w:r>
    </w:p>
    <w:p>
      <w:pPr>
        <w:spacing w:line="240" w:lineRule="auto" w:before="10"/>
        <w:rPr>
          <w:rFonts w:ascii="Times New Roman"/>
          <w:sz w:val="14"/>
        </w:rPr>
      </w:pPr>
      <w:r>
        <w:rPr/>
        <w:pict>
          <v:rect style="position:absolute;margin-left:35.040009pt;margin-top:10.501006pt;width:535.91998pt;height:.95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1006pt;width:535.91998pt;height:.95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46pt;width:535.91998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1006pt;width:535.91998pt;height:.95999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group style="position:absolute;margin-left:35.040009pt;margin-top:8.890937pt;width:535.950pt;height:15.9pt;mso-position-horizontal-relative:page;mso-position-vertical-relative:paragraph;z-index:-15726592;mso-wrap-distance-left:0;mso-wrap-distance-right:0" coordorigin="701,178" coordsize="10719,318">
            <v:rect style="position:absolute;left:700;top:187;width:10719;height:300" filled="true" fillcolor="#c0c0c0" stroked="false">
              <v:fill type="solid"/>
            </v:rect>
            <v:shape style="position:absolute;left:700;top:177;width:10719;height:318" coordorigin="701,178" coordsize="10719,318" path="m11419,477l701,477,701,496,11419,496,11419,477xm11419,178l701,178,701,197,11419,197,11419,1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0;top:197;width:10719;height:280" type="#_x0000_t202" filled="false" stroked="false">
              <v:textbox inset="0,0,0,0">
                <w:txbxContent>
                  <w:p>
                    <w:pPr>
                      <w:spacing w:before="2"/>
                      <w:ind w:left="4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B-Farger,tegninger,pigment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97pt;width:535.91998pt;height:.9599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77pt;width:535.91998pt;height:.9599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group style="position:absolute;margin-left:35.040009pt;margin-top:8.891006pt;width:535.950pt;height:15.9pt;mso-position-horizontal-relative:page;mso-position-vertical-relative:paragraph;z-index:-15725056;mso-wrap-distance-left:0;mso-wrap-distance-right:0" coordorigin="701,178" coordsize="10719,318">
            <v:rect style="position:absolute;left:700;top:187;width:10719;height:300" filled="true" fillcolor="#c0c0c0" stroked="false">
              <v:fill type="solid"/>
            </v:rect>
            <v:shape style="position:absolute;left:700;top:177;width:10719;height:318" coordorigin="701,178" coordsize="10719,318" path="m11419,477l701,477,701,496,11419,496,11419,477xm11419,178l701,178,701,197,11419,197,11419,178xe" filled="true" fillcolor="#000000" stroked="false">
              <v:path arrowok="t"/>
              <v:fill type="solid"/>
            </v:shape>
            <v:shape style="position:absolute;left:700;top:197;width:10719;height:280" type="#_x0000_t202" filled="false" stroked="false">
              <v:textbox inset="0,0,0,0">
                <w:txbxContent>
                  <w:p>
                    <w:pPr>
                      <w:spacing w:before="2"/>
                      <w:ind w:left="4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C-Spesielle Bygningsmessige fordeler /mangler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77pt;width:535.91998pt;height:.9600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46pt;width:535.91998pt;height:.9600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group style="position:absolute;margin-left:35.040009pt;margin-top:8.890986pt;width:535.950pt;height:15.2pt;mso-position-horizontal-relative:page;mso-position-vertical-relative:paragraph;z-index:-15723520;mso-wrap-distance-left:0;mso-wrap-distance-right:0" coordorigin="701,178" coordsize="10719,304">
            <v:rect style="position:absolute;left:700;top:187;width:10719;height:286" filled="true" fillcolor="#c0c0c0" stroked="false">
              <v:fill type="solid"/>
            </v:rect>
            <v:shape style="position:absolute;left:700;top:177;width:10719;height:304" coordorigin="701,178" coordsize="10719,304" path="m11419,462l701,462,701,481,11419,481,11419,462xm11419,178l701,178,701,197,11419,197,11419,178xe" filled="true" fillcolor="#000000" stroked="false">
              <v:path arrowok="t"/>
              <v:fill type="solid"/>
            </v:shape>
            <v:shape style="position:absolute;left:700;top:197;width:10719;height:266" type="#_x0000_t202" filled="false" stroked="false">
              <v:textbox inset="0,0,0,0">
                <w:txbxContent>
                  <w:p>
                    <w:pPr>
                      <w:spacing w:before="7"/>
                      <w:ind w:left="39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D-Råd for anvendelse i Avl: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77pt;width:535.91998pt;height:.9599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2"/>
        </w:rPr>
      </w:pPr>
      <w:r>
        <w:rPr/>
        <w:pict>
          <v:rect style="position:absolute;margin-left:35.040009pt;margin-top:8.890966pt;width:535.91998pt;height:.96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468"/>
        <w:gridCol w:w="640"/>
        <w:gridCol w:w="546"/>
        <w:gridCol w:w="2200"/>
        <w:gridCol w:w="453"/>
        <w:gridCol w:w="1592"/>
        <w:gridCol w:w="2600"/>
      </w:tblGrid>
      <w:tr>
        <w:trPr>
          <w:trHeight w:val="322" w:hRule="atLeast"/>
        </w:trPr>
        <w:tc>
          <w:tcPr>
            <w:tcW w:w="2221" w:type="dxa"/>
            <w:tcBorders>
              <w:left w:val="nil"/>
              <w:right w:val="single" w:sz="6" w:space="0" w:color="010101"/>
            </w:tcBorders>
            <w:shd w:val="clear" w:color="auto" w:fill="C0C0C0"/>
          </w:tcPr>
          <w:p>
            <w:pPr>
              <w:pStyle w:val="TableParagraph"/>
              <w:spacing w:line="294" w:lineRule="exact" w:before="8"/>
              <w:ind w:left="57"/>
              <w:rPr>
                <w:sz w:val="27"/>
              </w:rPr>
            </w:pPr>
            <w:r>
              <w:rPr>
                <w:sz w:val="27"/>
              </w:rPr>
              <w:t>Avlskåret i Akkl:</w:t>
            </w:r>
          </w:p>
        </w:tc>
        <w:tc>
          <w:tcPr>
            <w:tcW w:w="468" w:type="dxa"/>
            <w:tcBorders>
              <w:left w:val="single" w:sz="6" w:space="0" w:color="010101"/>
              <w:right w:val="single" w:sz="6" w:space="0" w:color="010101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6" w:type="dxa"/>
            <w:gridSpan w:val="3"/>
            <w:tcBorders>
              <w:left w:val="single" w:sz="6" w:space="0" w:color="010101"/>
              <w:right w:val="single" w:sz="6" w:space="0" w:color="010101"/>
            </w:tcBorders>
            <w:shd w:val="clear" w:color="auto" w:fill="C0C0C0"/>
          </w:tcPr>
          <w:p>
            <w:pPr>
              <w:pStyle w:val="TableParagraph"/>
              <w:spacing w:line="294" w:lineRule="exact" w:before="8"/>
              <w:ind w:left="1588"/>
              <w:rPr>
                <w:sz w:val="27"/>
              </w:rPr>
            </w:pPr>
            <w:r>
              <w:rPr>
                <w:sz w:val="27"/>
              </w:rPr>
              <w:t>Avlsgodkjent</w:t>
            </w:r>
          </w:p>
        </w:tc>
        <w:tc>
          <w:tcPr>
            <w:tcW w:w="453" w:type="dxa"/>
            <w:tcBorders>
              <w:left w:val="single" w:sz="6" w:space="0" w:color="010101"/>
              <w:right w:val="single" w:sz="6" w:space="0" w:color="010101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2" w:type="dxa"/>
            <w:gridSpan w:val="2"/>
            <w:tcBorders>
              <w:left w:val="single" w:sz="6" w:space="0" w:color="010101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0720" w:type="dxa"/>
            <w:gridSpan w:val="8"/>
          </w:tcPr>
          <w:p>
            <w:pPr>
              <w:pStyle w:val="TableParagraph"/>
              <w:spacing w:line="294" w:lineRule="exact" w:before="122"/>
              <w:ind w:left="47"/>
              <w:rPr>
                <w:sz w:val="27"/>
              </w:rPr>
            </w:pPr>
            <w:r>
              <w:rPr>
                <w:sz w:val="27"/>
              </w:rPr>
              <w:t>Arrangør: NschK avd</w:t>
            </w:r>
          </w:p>
        </w:tc>
      </w:tr>
      <w:tr>
        <w:trPr>
          <w:trHeight w:val="436" w:hRule="atLeast"/>
        </w:trPr>
        <w:tc>
          <w:tcPr>
            <w:tcW w:w="10720" w:type="dxa"/>
            <w:gridSpan w:val="8"/>
          </w:tcPr>
          <w:p>
            <w:pPr>
              <w:pStyle w:val="TableParagraph"/>
              <w:tabs>
                <w:tab w:pos="5569" w:val="left" w:leader="none"/>
                <w:tab w:pos="8252" w:val="left" w:leader="none"/>
                <w:tab w:pos="9397" w:val="right" w:leader="none"/>
              </w:tabs>
              <w:spacing w:line="294" w:lineRule="exact" w:before="122"/>
              <w:ind w:left="47"/>
              <w:rPr>
                <w:sz w:val="27"/>
              </w:rPr>
            </w:pPr>
            <w:r>
              <w:rPr>
                <w:sz w:val="27"/>
              </w:rPr>
              <w:t>Sted</w:t>
              <w:tab/>
              <w:t>Kåringsdato:</w:t>
              <w:tab/>
              <w:t>/</w:t>
              <w:tab/>
              <w:t>200</w:t>
            </w:r>
          </w:p>
        </w:tc>
      </w:tr>
      <w:tr>
        <w:trPr>
          <w:trHeight w:val="678" w:hRule="atLeast"/>
        </w:trPr>
        <w:tc>
          <w:tcPr>
            <w:tcW w:w="10720" w:type="dxa"/>
            <w:gridSpan w:val="8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line="242" w:lineRule="exact"/>
              <w:ind w:left="42"/>
              <w:rPr>
                <w:b/>
                <w:sz w:val="23"/>
              </w:rPr>
            </w:pPr>
            <w:r>
              <w:rPr>
                <w:b/>
                <w:sz w:val="23"/>
              </w:rPr>
              <w:t>Underskrift kåringsdommer</w:t>
            </w:r>
          </w:p>
        </w:tc>
      </w:tr>
      <w:tr>
        <w:trPr>
          <w:trHeight w:val="248" w:hRule="atLeast"/>
        </w:trPr>
        <w:tc>
          <w:tcPr>
            <w:tcW w:w="8120" w:type="dxa"/>
            <w:gridSpan w:val="7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  <w:shd w:val="clear" w:color="auto" w:fill="C0C0C0"/>
          </w:tcPr>
          <w:p>
            <w:pPr>
              <w:pStyle w:val="TableParagraph"/>
              <w:spacing w:line="214" w:lineRule="exact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Dersom hunden tilfredsstiller gjeldende krav til bruksmeriter innen 1 -ett år, kan den</w:t>
            </w:r>
          </w:p>
        </w:tc>
        <w:tc>
          <w:tcPr>
            <w:tcW w:w="2600" w:type="dxa"/>
            <w:vMerge w:val="restart"/>
            <w:tcBorders>
              <w:left w:val="single" w:sz="6" w:space="0" w:color="010101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3329" w:type="dxa"/>
            <w:gridSpan w:val="3"/>
            <w:tcBorders>
              <w:top w:val="nil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>
            <w:pPr>
              <w:pStyle w:val="TableParagraph"/>
              <w:spacing w:line="192" w:lineRule="exact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automatsik oppgradres til Akkl</w:t>
            </w:r>
          </w:p>
        </w:tc>
        <w:tc>
          <w:tcPr>
            <w:tcW w:w="54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6" w:space="0" w:color="010101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280" w:bottom="280" w:left="580" w:right="340"/>
        </w:sectPr>
      </w:pPr>
    </w:p>
    <w:p>
      <w:pPr>
        <w:spacing w:line="240" w:lineRule="auto" w:before="7" w:after="1"/>
        <w:rPr>
          <w:rFonts w:ascii="Times New Roman"/>
          <w:sz w:val="14"/>
        </w:rPr>
      </w:pPr>
      <w:r>
        <w:rPr/>
        <w:pict>
          <v:rect style="position:absolute;margin-left:25.791pt;margin-top:35.040001pt;width:785.52pt;height:11.28pt;mso-position-horizontal-relative:page;mso-position-vertical-relative:page;z-index:-17150464" filled="true" fillcolor="#c0c0c0" stroked="false">
            <v:fill type="solid"/>
            <w10:wrap type="none"/>
          </v:rect>
        </w:pict>
      </w:r>
      <w:r>
        <w:rPr/>
        <w:pict>
          <v:rect style="position:absolute;margin-left:25.791pt;margin-top:544.799988pt;width:785.52pt;height:11.28pt;mso-position-horizontal-relative:page;mso-position-vertical-relative:page;z-index:15737856" filled="true" fillcolor="#c0c0c0" stroked="false">
            <v:fill type="solid"/>
            <w10:wrap type="none"/>
          </v:rect>
        </w:pic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297"/>
        <w:gridCol w:w="187"/>
        <w:gridCol w:w="2131"/>
        <w:gridCol w:w="297"/>
        <w:gridCol w:w="187"/>
        <w:gridCol w:w="1656"/>
        <w:gridCol w:w="298"/>
        <w:gridCol w:w="188"/>
        <w:gridCol w:w="1422"/>
        <w:gridCol w:w="299"/>
        <w:gridCol w:w="189"/>
        <w:gridCol w:w="1927"/>
        <w:gridCol w:w="300"/>
        <w:gridCol w:w="190"/>
        <w:gridCol w:w="1486"/>
        <w:gridCol w:w="300"/>
        <w:gridCol w:w="190"/>
        <w:gridCol w:w="2004"/>
        <w:gridCol w:w="300"/>
        <w:gridCol w:w="103"/>
      </w:tblGrid>
      <w:tr>
        <w:trPr>
          <w:trHeight w:val="229" w:hRule="atLeast"/>
        </w:trPr>
        <w:tc>
          <w:tcPr>
            <w:tcW w:w="4350" w:type="dxa"/>
            <w:gridSpan w:val="4"/>
            <w:tcBorders>
              <w:left w:val="single" w:sz="48" w:space="0" w:color="C0C0C0"/>
              <w:right w:val="nil"/>
            </w:tcBorders>
          </w:tcPr>
          <w:p>
            <w:pPr>
              <w:pStyle w:val="TableParagraph"/>
              <w:spacing w:line="21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Reg.nr</w:t>
            </w:r>
          </w:p>
        </w:tc>
        <w:tc>
          <w:tcPr>
            <w:tcW w:w="11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I.Generelt</w:t>
            </w:r>
          </w:p>
        </w:tc>
        <w:tc>
          <w:tcPr>
            <w:tcW w:w="187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II. Vesen/Nervek.</w:t>
            </w:r>
          </w:p>
        </w:tc>
        <w:tc>
          <w:tcPr>
            <w:tcW w:w="2141" w:type="dxa"/>
            <w:gridSpan w:val="3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line="210" w:lineRule="exact"/>
              <w:ind w:left="2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Hode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Underkjeve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Hale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196" w:lineRule="exact" w:before="13"/>
              <w:ind w:left="7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Front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Poter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195" w:lineRule="exact"/>
              <w:ind w:left="12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Hundens mål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17"/>
              <w:ind w:left="77"/>
              <w:rPr>
                <w:sz w:val="16"/>
              </w:rPr>
            </w:pPr>
            <w:r>
              <w:rPr>
                <w:sz w:val="16"/>
              </w:rPr>
              <w:t>Sikker/naturlig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17"/>
              <w:ind w:left="78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17"/>
              <w:ind w:left="76"/>
              <w:rPr>
                <w:sz w:val="16"/>
              </w:rPr>
            </w:pPr>
            <w:r>
              <w:rPr>
                <w:sz w:val="16"/>
              </w:rPr>
              <w:t>Kraftig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17"/>
              <w:ind w:left="72"/>
              <w:rPr>
                <w:sz w:val="16"/>
              </w:rPr>
            </w:pPr>
            <w:r>
              <w:rPr>
                <w:sz w:val="16"/>
              </w:rPr>
              <w:t>Korr.ansatt/riktig.lengde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17"/>
              <w:ind w:left="64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17"/>
              <w:ind w:left="56"/>
              <w:rPr>
                <w:sz w:val="16"/>
              </w:rPr>
            </w:pPr>
            <w:r>
              <w:rPr>
                <w:sz w:val="16"/>
              </w:rPr>
              <w:t>Korrekte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032" w:type="dxa"/>
            <w:gridSpan w:val="2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Mankehøyde: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Temperamentsfull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6"/>
              <w:rPr>
                <w:sz w:val="16"/>
              </w:rPr>
            </w:pPr>
            <w:r>
              <w:rPr>
                <w:sz w:val="16"/>
              </w:rPr>
              <w:t>Middels kraftig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Høyt ansatt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Ikke helt 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Lange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32" w:type="dxa"/>
            <w:gridSpan w:val="2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Brystdybde: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Oppmerksom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Lett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Smal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Lang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Buete underarmer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6"/>
              <w:rPr>
                <w:sz w:val="16"/>
              </w:rPr>
            </w:pPr>
            <w:r>
              <w:rPr>
                <w:sz w:val="16"/>
              </w:rPr>
              <w:t>Flate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032" w:type="dxa"/>
            <w:gridSpan w:val="2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Brystomkrets:</w:t>
            </w: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Apatisk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Smalt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Utilstrekkelig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Smal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Sprikende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Hårlag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Usikker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Manglende stopp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Lepper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Halekrok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Tåvid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IV. Bed-i bevegelse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Overtemperert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Meget markert stopp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Opprullet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Fransk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Skrittfølge bakfra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196" w:lineRule="exact" w:before="13"/>
              <w:ind w:left="8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III. Bed-i stand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Uttrykk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Leppefold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Brukket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Brystforhold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Parallelle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Rikelig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196" w:lineRule="exact" w:before="13"/>
              <w:ind w:left="8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Størrelse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Livlig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Markert leppefold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Skulderlengde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Marktrange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Langhår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Meget stor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Edelt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Hals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Tønneformet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Bred gange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Stri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Stor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Tillitsfullt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Noe 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Flatribbet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Kuhaset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Bølget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Middels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Urolig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6"/>
              <w:rPr>
                <w:sz w:val="16"/>
              </w:rPr>
            </w:pPr>
            <w:r>
              <w:rPr>
                <w:sz w:val="16"/>
              </w:rPr>
              <w:t>Lang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4"/>
              <w:rPr>
                <w:sz w:val="16"/>
              </w:rPr>
            </w:pPr>
            <w:r>
              <w:rPr>
                <w:sz w:val="16"/>
              </w:rPr>
              <w:t>Dyp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6"/>
              <w:rPr>
                <w:sz w:val="16"/>
              </w:rPr>
            </w:pPr>
            <w:r>
              <w:rPr>
                <w:sz w:val="16"/>
              </w:rPr>
              <w:t>Hasetrang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Krøllet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Liten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Apatisk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Skulderleie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Forbryst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Fasthet haser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Åpent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Knokler/benstamme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Uedelt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Hjortehals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Faste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Pigment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Kraftig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Øyne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Rikelig halshud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Noe steil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Tilstrekkelig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6"/>
              <w:rPr>
                <w:sz w:val="16"/>
              </w:rPr>
            </w:pPr>
            <w:r>
              <w:rPr>
                <w:sz w:val="16"/>
              </w:rPr>
              <w:t>Løse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Middels kraftig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Mandelformede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Manke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Steil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Utilstrekkelig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Skrittf.forfra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Spinkel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Runde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6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Overarmens lengde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shd w:val="clear" w:color="auto" w:fill="C0C0C0"/>
          </w:tcPr>
          <w:p>
            <w:pPr>
              <w:pStyle w:val="TableParagraph"/>
              <w:spacing w:line="196" w:lineRule="exact" w:before="13"/>
              <w:ind w:left="7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Underbryst</w:t>
            </w:r>
          </w:p>
        </w:tc>
        <w:tc>
          <w:tcPr>
            <w:tcW w:w="3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Parallelle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Tilstrekkelig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Konstitusjon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Utstående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God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Marktrange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Avbleket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Tørr og stram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Øyenfarge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For markert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Noe 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Bred gange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line="210" w:lineRule="exact"/>
              <w:ind w:left="1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Testikler</w:t>
            </w: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Løs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Mørke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Fasthet i forpart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Løs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Normale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Kjønnspreg</w:t>
            </w:r>
          </w:p>
        </w:tc>
        <w:tc>
          <w:tcPr>
            <w:tcW w:w="29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Tilstrekkelig mørke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Mankesøkk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Overarmens leie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Meget 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Albuer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Små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Litt lyse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Rygg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Faste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Ujevn størrelse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Lyse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Noe steil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Løs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Utsvingende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Myke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Utilstrekkelig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Gule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6"/>
              <w:rPr>
                <w:sz w:val="16"/>
              </w:rPr>
            </w:pPr>
            <w:r>
              <w:rPr>
                <w:sz w:val="16"/>
              </w:rPr>
              <w:t>Ettergivende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Steil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Albuetilslutning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Trav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Bitt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Type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Stikkende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Lend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Fasthet i mellomh.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Meget 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Meget jordvinnende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Ører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Muskuløs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Jordvinnende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Trangt bitt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Korrekte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Velvet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Steil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Kniper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Bundet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Tang bitt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Kroppsforhold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Bløte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Ettergivende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Ettergivende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Utsvingende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Il-trav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Overbitt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Harmonisk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Kippører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Krysslengde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196" w:lineRule="exact" w:before="13"/>
              <w:ind w:left="7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Knevinkel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Fasthet i bakpart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Passgang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Underbitt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Langstrakt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Hengeører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6"/>
              <w:rPr>
                <w:sz w:val="16"/>
              </w:rPr>
            </w:pPr>
            <w:r>
              <w:rPr>
                <w:sz w:val="16"/>
              </w:rPr>
              <w:t>God lengde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4"/>
              <w:rPr>
                <w:sz w:val="16"/>
              </w:rPr>
            </w:pPr>
            <w:r>
              <w:rPr>
                <w:sz w:val="16"/>
              </w:rPr>
              <w:t>Meget 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Framsteg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Jevnt bitt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Kvadratisk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Skrått innoverstilte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Noe kort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Dyp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God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2032" w:type="dxa"/>
            <w:gridSpan w:val="2"/>
            <w:shd w:val="clear" w:color="auto" w:fill="C0C0C0"/>
          </w:tcPr>
          <w:p>
            <w:pPr>
              <w:pStyle w:val="TableParagraph"/>
              <w:spacing w:line="195" w:lineRule="exact"/>
              <w:ind w:left="12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Tenner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17"/>
              <w:ind w:left="77"/>
              <w:rPr>
                <w:sz w:val="16"/>
              </w:rPr>
            </w:pPr>
            <w:r>
              <w:rPr>
                <w:sz w:val="16"/>
              </w:rPr>
              <w:t>Tung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17"/>
              <w:ind w:left="78"/>
              <w:rPr>
                <w:sz w:val="16"/>
              </w:rPr>
            </w:pPr>
            <w:r>
              <w:rPr>
                <w:sz w:val="16"/>
              </w:rPr>
              <w:t>Bredt ansatte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17"/>
              <w:ind w:left="77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17"/>
              <w:ind w:left="72"/>
              <w:rPr>
                <w:sz w:val="16"/>
              </w:rPr>
            </w:pPr>
            <w:r>
              <w:rPr>
                <w:sz w:val="16"/>
              </w:rPr>
              <w:t>Knapp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17"/>
              <w:ind w:left="65"/>
              <w:rPr>
                <w:sz w:val="16"/>
              </w:rPr>
            </w:pPr>
            <w:r>
              <w:rPr>
                <w:sz w:val="16"/>
              </w:rPr>
              <w:t>Løs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17"/>
              <w:ind w:left="57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Regelmessige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Dypstilt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Tett ansatte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Kryssleie</w:t>
            </w: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Overvinklet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4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line="210" w:lineRule="exact"/>
              <w:ind w:left="2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Haser</w:t>
            </w: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Kort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Uregelmessige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Høystilt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shd w:val="clear" w:color="auto" w:fill="C0C0C0"/>
          </w:tcPr>
          <w:p>
            <w:pPr>
              <w:pStyle w:val="TableParagraph"/>
              <w:spacing w:line="196" w:lineRule="exact" w:before="13"/>
              <w:ind w:left="8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Overkjeve</w:t>
            </w:r>
          </w:p>
        </w:tc>
        <w:tc>
          <w:tcPr>
            <w:tcW w:w="18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Godt leie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Hasevinkel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Faste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Bundet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Kraftige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Muskulatur</w:t>
            </w:r>
          </w:p>
        </w:tc>
        <w:tc>
          <w:tcPr>
            <w:tcW w:w="187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Kraftig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Flatt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Korrekt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Løse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Paraderende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2"/>
              <w:ind w:left="71"/>
              <w:rPr>
                <w:sz w:val="16"/>
              </w:rPr>
            </w:pPr>
            <w:r>
              <w:rPr>
                <w:sz w:val="16"/>
              </w:rPr>
              <w:t>Små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Kraftig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Middels kraftig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2"/>
              <w:ind w:left="77"/>
              <w:rPr>
                <w:sz w:val="16"/>
              </w:rPr>
            </w:pPr>
            <w:r>
              <w:rPr>
                <w:sz w:val="16"/>
              </w:rPr>
              <w:t>Lett avfallende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2"/>
              <w:ind w:left="72"/>
              <w:rPr>
                <w:sz w:val="16"/>
              </w:rPr>
            </w:pPr>
            <w:r>
              <w:rPr>
                <w:sz w:val="16"/>
              </w:rPr>
              <w:t>Åpen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gridSpan w:val="2"/>
            <w:shd w:val="clear" w:color="auto" w:fill="C0C0C0"/>
          </w:tcPr>
          <w:p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Klør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shd w:val="clear" w:color="auto" w:fill="C0C0C0"/>
          </w:tcPr>
          <w:p>
            <w:pPr>
              <w:pStyle w:val="TableParagraph"/>
              <w:spacing w:line="178" w:lineRule="exact" w:before="32"/>
              <w:ind w:left="5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Fraspark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Missfarget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Tilstrekkelig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Smal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178" w:lineRule="exact" w:before="3"/>
              <w:ind w:left="76"/>
              <w:rPr>
                <w:sz w:val="16"/>
              </w:rPr>
            </w:pPr>
            <w:r>
              <w:rPr>
                <w:sz w:val="16"/>
              </w:rPr>
              <w:t>Sterkt avfallende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Overvinklet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Mørke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7"/>
              <w:rPr>
                <w:sz w:val="16"/>
              </w:rPr>
            </w:pPr>
            <w:r>
              <w:rPr>
                <w:sz w:val="16"/>
              </w:rPr>
              <w:t>Meget godt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735" w:type="dxa"/>
            <w:tcBorders>
              <w:left w:val="single" w:sz="48" w:space="0" w:color="C0C0C0"/>
            </w:tcBorders>
          </w:tcPr>
          <w:p>
            <w:pPr>
              <w:pStyle w:val="TableParagraph"/>
              <w:spacing w:line="178" w:lineRule="exact" w:before="3"/>
              <w:ind w:left="71"/>
              <w:rPr>
                <w:sz w:val="16"/>
              </w:rPr>
            </w:pPr>
            <w:r>
              <w:rPr>
                <w:sz w:val="16"/>
              </w:rPr>
              <w:t>Slitasje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78" w:lineRule="exact" w:before="3"/>
              <w:ind w:left="77"/>
              <w:rPr>
                <w:sz w:val="16"/>
              </w:rPr>
            </w:pPr>
            <w:r>
              <w:rPr>
                <w:sz w:val="16"/>
              </w:rPr>
              <w:t>Muskelfattig</w:t>
            </w: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"/>
              <w:ind w:left="78"/>
              <w:rPr>
                <w:sz w:val="16"/>
              </w:rPr>
            </w:pPr>
            <w:r>
              <w:rPr>
                <w:sz w:val="16"/>
              </w:rPr>
              <w:t>Lang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8" w:type="dxa"/>
            <w:gridSpan w:val="4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line="178" w:lineRule="exact" w:before="3"/>
              <w:ind w:left="72"/>
              <w:rPr>
                <w:sz w:val="16"/>
              </w:rPr>
            </w:pPr>
            <w:r>
              <w:rPr>
                <w:sz w:val="16"/>
              </w:rPr>
              <w:t>Knapp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"/>
              <w:ind w:left="65"/>
              <w:rPr>
                <w:sz w:val="16"/>
              </w:rPr>
            </w:pPr>
            <w:r>
              <w:rPr>
                <w:sz w:val="16"/>
              </w:rPr>
              <w:t>Mellomfargede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"/>
              <w:ind w:left="56"/>
              <w:rPr>
                <w:sz w:val="16"/>
              </w:rPr>
            </w:pPr>
            <w:r>
              <w:rPr>
                <w:sz w:val="16"/>
              </w:rPr>
              <w:t>Godt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line="210" w:lineRule="exact"/>
              <w:ind w:left="1810" w:right="213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Tannfeil:</w:t>
            </w:r>
          </w:p>
        </w:tc>
        <w:tc>
          <w:tcPr>
            <w:tcW w:w="1656" w:type="dxa"/>
          </w:tcPr>
          <w:p>
            <w:pPr>
              <w:pStyle w:val="TableParagraph"/>
              <w:spacing w:line="178" w:lineRule="exact" w:before="32"/>
              <w:ind w:left="78"/>
              <w:rPr>
                <w:sz w:val="16"/>
              </w:rPr>
            </w:pPr>
            <w:r>
              <w:rPr>
                <w:sz w:val="16"/>
              </w:rPr>
              <w:t>Utilstrekkelig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5" w:type="dxa"/>
            <w:gridSpan w:val="7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178" w:lineRule="exact" w:before="32"/>
              <w:ind w:left="65"/>
              <w:rPr>
                <w:sz w:val="16"/>
              </w:rPr>
            </w:pPr>
            <w:r>
              <w:rPr>
                <w:sz w:val="16"/>
              </w:rPr>
              <w:t>Lyse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vMerge/>
            <w:tcBorders>
              <w:top w:val="nil"/>
              <w:bottom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32"/>
              <w:ind w:left="57"/>
              <w:rPr>
                <w:sz w:val="16"/>
              </w:rPr>
            </w:pPr>
            <w:r>
              <w:rPr>
                <w:sz w:val="16"/>
              </w:rPr>
              <w:t>Bundet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173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3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spacing w:line="178" w:lineRule="exact" w:before="89"/>
              <w:ind w:left="57"/>
              <w:rPr>
                <w:sz w:val="16"/>
              </w:rPr>
            </w:pPr>
            <w:r>
              <w:rPr>
                <w:sz w:val="16"/>
              </w:rPr>
              <w:t>Kraftløst</w:t>
            </w:r>
          </w:p>
        </w:tc>
        <w:tc>
          <w:tcPr>
            <w:tcW w:w="300" w:type="dxa"/>
            <w:tcBorders>
              <w:right w:val="single" w:sz="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00" w:orient="landscape"/>
      <w:pgMar w:top="700" w:bottom="280" w:left="4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roev162</dc:creator>
  <dc:title>Kåringsskjema.xls</dc:title>
  <dcterms:created xsi:type="dcterms:W3CDTF">2020-09-07T10:05:00Z</dcterms:created>
  <dcterms:modified xsi:type="dcterms:W3CDTF">2020-09-07T10:05:00Z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2020-09-07T00:00:00Z</vt:filetime>
  </property>
</Properties>
</file>