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0D82" w14:textId="2389CDBB" w:rsid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eastAsia="Comic Sans MS" w:hAnsi="Comic Sans MS" w:cs="Comic Sans MS"/>
          <w:sz w:val="32"/>
          <w:szCs w:val="32"/>
        </w:rPr>
        <w:t xml:space="preserve">Stillingsinstruks: </w:t>
      </w:r>
      <w:r w:rsidR="00076C4B">
        <w:rPr>
          <w:rFonts w:ascii="Comic Sans MS" w:eastAsia="Comic Sans MS" w:hAnsi="Comic Sans MS" w:cs="Comic Sans MS"/>
          <w:sz w:val="32"/>
          <w:szCs w:val="32"/>
        </w:rPr>
        <w:t>Brukshundkomiteen</w:t>
      </w:r>
    </w:p>
    <w:p w14:paraId="10F65765" w14:textId="77777777" w:rsidR="00503E5D" w:rsidRPr="00503E5D" w:rsidRDefault="00503E5D" w:rsidP="00503E5D">
      <w:pPr>
        <w:pStyle w:val="LO-Normal"/>
        <w:jc w:val="center"/>
        <w:rPr>
          <w:rFonts w:ascii="Comic Sans MS" w:eastAsia="Comic Sans MS" w:hAnsi="Comic Sans MS" w:cs="Comic Sans MS"/>
          <w:sz w:val="32"/>
          <w:szCs w:val="32"/>
        </w:rPr>
      </w:pPr>
    </w:p>
    <w:p w14:paraId="1AAA2F57" w14:textId="77777777" w:rsidR="00503E5D" w:rsidRDefault="00503E5D" w:rsidP="00503E5D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0E9E99DE" w14:textId="77777777" w:rsidR="00076C4B" w:rsidRPr="00076C4B" w:rsidRDefault="00076C4B" w:rsidP="00076C4B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75819597" w14:textId="77777777" w:rsidR="00076C4B" w:rsidRPr="00076C4B" w:rsidRDefault="00076C4B" w:rsidP="00076C4B">
      <w:pPr>
        <w:pStyle w:val="LO-Normal"/>
        <w:rPr>
          <w:rFonts w:ascii="Comic Sans MS" w:eastAsia="Comic Sans MS" w:hAnsi="Comic Sans MS" w:cs="Comic Sans MS"/>
          <w:sz w:val="24"/>
        </w:rPr>
      </w:pPr>
      <w:proofErr w:type="spellStart"/>
      <w:r w:rsidRPr="00076C4B">
        <w:rPr>
          <w:rFonts w:ascii="Comic Sans MS" w:eastAsia="Comic Sans MS" w:hAnsi="Comic Sans MS" w:cs="Comic Sans MS"/>
          <w:sz w:val="24"/>
        </w:rPr>
        <w:t>Brukshundkomiteen</w:t>
      </w:r>
      <w:proofErr w:type="spellEnd"/>
      <w:r w:rsidRPr="00076C4B">
        <w:rPr>
          <w:rFonts w:ascii="Comic Sans MS" w:eastAsia="Comic Sans MS" w:hAnsi="Comic Sans MS" w:cs="Comic Sans MS"/>
          <w:sz w:val="24"/>
        </w:rPr>
        <w:t xml:space="preserve"> er valgt inn for å drifte klubbens aktiviteter innen </w:t>
      </w:r>
      <w:proofErr w:type="spellStart"/>
      <w:r w:rsidRPr="00076C4B">
        <w:rPr>
          <w:rFonts w:ascii="Comic Sans MS" w:eastAsia="Comic Sans MS" w:hAnsi="Comic Sans MS" w:cs="Comic Sans MS"/>
          <w:sz w:val="24"/>
        </w:rPr>
        <w:t>brukshundprogrammene</w:t>
      </w:r>
      <w:proofErr w:type="spellEnd"/>
      <w:r w:rsidRPr="00076C4B">
        <w:rPr>
          <w:rFonts w:ascii="Comic Sans MS" w:eastAsia="Comic Sans MS" w:hAnsi="Comic Sans MS" w:cs="Comic Sans MS"/>
          <w:sz w:val="24"/>
        </w:rPr>
        <w:t xml:space="preserve"> og det innebærer:</w:t>
      </w:r>
    </w:p>
    <w:p w14:paraId="0754A7B0" w14:textId="77777777" w:rsidR="00076C4B" w:rsidRPr="00076C4B" w:rsidRDefault="00076C4B" w:rsidP="00076C4B">
      <w:pPr>
        <w:pStyle w:val="LO-Normal"/>
        <w:numPr>
          <w:ilvl w:val="0"/>
          <w:numId w:val="2"/>
        </w:numPr>
        <w:rPr>
          <w:rFonts w:ascii="Comic Sans MS" w:eastAsia="Comic Sans MS" w:hAnsi="Comic Sans MS" w:cs="Comic Sans MS"/>
          <w:sz w:val="24"/>
        </w:rPr>
      </w:pPr>
      <w:r w:rsidRPr="00076C4B">
        <w:rPr>
          <w:rFonts w:ascii="Comic Sans MS" w:eastAsia="Comic Sans MS" w:hAnsi="Comic Sans MS" w:cs="Comic Sans MS"/>
          <w:sz w:val="24"/>
        </w:rPr>
        <w:t>Organisering og ledelse av treninger</w:t>
      </w:r>
    </w:p>
    <w:p w14:paraId="55B1B8B8" w14:textId="77777777" w:rsidR="00076C4B" w:rsidRPr="00076C4B" w:rsidRDefault="00076C4B" w:rsidP="00076C4B">
      <w:pPr>
        <w:pStyle w:val="LO-Normal"/>
        <w:numPr>
          <w:ilvl w:val="0"/>
          <w:numId w:val="2"/>
        </w:numPr>
        <w:rPr>
          <w:rFonts w:ascii="Comic Sans MS" w:eastAsia="Comic Sans MS" w:hAnsi="Comic Sans MS" w:cs="Comic Sans MS"/>
          <w:sz w:val="24"/>
        </w:rPr>
      </w:pPr>
      <w:r w:rsidRPr="00076C4B">
        <w:rPr>
          <w:rFonts w:ascii="Comic Sans MS" w:eastAsia="Comic Sans MS" w:hAnsi="Comic Sans MS" w:cs="Comic Sans MS"/>
          <w:sz w:val="24"/>
        </w:rPr>
        <w:t>Bistå og veilede medlemmene ut ifra deres behov og nivå på treninger. (Forutsetter kompetansen i komiteen.)</w:t>
      </w:r>
    </w:p>
    <w:p w14:paraId="1E084403" w14:textId="77777777" w:rsidR="00076C4B" w:rsidRPr="00076C4B" w:rsidRDefault="00076C4B" w:rsidP="00076C4B">
      <w:pPr>
        <w:pStyle w:val="LO-Normal"/>
        <w:numPr>
          <w:ilvl w:val="0"/>
          <w:numId w:val="2"/>
        </w:numPr>
        <w:rPr>
          <w:rFonts w:ascii="Comic Sans MS" w:eastAsia="Comic Sans MS" w:hAnsi="Comic Sans MS" w:cs="Comic Sans MS"/>
          <w:sz w:val="24"/>
        </w:rPr>
      </w:pPr>
      <w:r w:rsidRPr="00076C4B">
        <w:rPr>
          <w:rFonts w:ascii="Comic Sans MS" w:eastAsia="Comic Sans MS" w:hAnsi="Comic Sans MS" w:cs="Comic Sans MS"/>
          <w:sz w:val="24"/>
        </w:rPr>
        <w:t>Arrangere prøver og kurs.  (Mal på for prøver kommer når NKK har fått sitt system «oppe og går».)</w:t>
      </w:r>
    </w:p>
    <w:p w14:paraId="3E25E069" w14:textId="77777777" w:rsidR="00076C4B" w:rsidRPr="00076C4B" w:rsidRDefault="00076C4B" w:rsidP="00076C4B">
      <w:pPr>
        <w:pStyle w:val="LO-Normal"/>
        <w:numPr>
          <w:ilvl w:val="0"/>
          <w:numId w:val="2"/>
        </w:numPr>
        <w:rPr>
          <w:rFonts w:ascii="Comic Sans MS" w:eastAsia="Comic Sans MS" w:hAnsi="Comic Sans MS" w:cs="Comic Sans MS"/>
          <w:sz w:val="24"/>
        </w:rPr>
      </w:pPr>
      <w:r w:rsidRPr="00076C4B">
        <w:rPr>
          <w:rFonts w:ascii="Comic Sans MS" w:eastAsia="Comic Sans MS" w:hAnsi="Comic Sans MS" w:cs="Comic Sans MS"/>
          <w:sz w:val="24"/>
        </w:rPr>
        <w:t>Sørge for at nødvendig utstyr er tilgjengelig for den aktuelle treningen</w:t>
      </w:r>
    </w:p>
    <w:p w14:paraId="4E1EF442" w14:textId="77777777" w:rsidR="00076C4B" w:rsidRPr="00076C4B" w:rsidRDefault="00076C4B" w:rsidP="00076C4B">
      <w:pPr>
        <w:pStyle w:val="LO-Normal"/>
        <w:numPr>
          <w:ilvl w:val="0"/>
          <w:numId w:val="2"/>
        </w:numPr>
        <w:rPr>
          <w:rFonts w:ascii="Comic Sans MS" w:eastAsia="Comic Sans MS" w:hAnsi="Comic Sans MS" w:cs="Comic Sans MS"/>
          <w:sz w:val="24"/>
        </w:rPr>
      </w:pPr>
      <w:r w:rsidRPr="00076C4B">
        <w:rPr>
          <w:rFonts w:ascii="Comic Sans MS" w:eastAsia="Comic Sans MS" w:hAnsi="Comic Sans MS" w:cs="Comic Sans MS"/>
          <w:sz w:val="24"/>
        </w:rPr>
        <w:t>Holde seg oppdatert på regelverk for den aktuelle grenen og hvis endringer rapportere dette til styret og medlemmene</w:t>
      </w:r>
    </w:p>
    <w:p w14:paraId="148D7932" w14:textId="77777777" w:rsidR="00076C4B" w:rsidRPr="00076C4B" w:rsidRDefault="00076C4B" w:rsidP="00076C4B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126F3840" w14:textId="77777777" w:rsidR="00076C4B" w:rsidRPr="00076C4B" w:rsidRDefault="00076C4B" w:rsidP="00076C4B">
      <w:pPr>
        <w:pStyle w:val="LO-Normal"/>
        <w:rPr>
          <w:rFonts w:ascii="Comic Sans MS" w:eastAsia="Comic Sans MS" w:hAnsi="Comic Sans MS" w:cs="Comic Sans MS"/>
          <w:sz w:val="24"/>
        </w:rPr>
      </w:pPr>
      <w:r w:rsidRPr="00076C4B">
        <w:rPr>
          <w:rFonts w:ascii="Comic Sans MS" w:eastAsia="Comic Sans MS" w:hAnsi="Comic Sans MS" w:cs="Comic Sans MS"/>
          <w:sz w:val="24"/>
        </w:rPr>
        <w:t>Alle ønsker om innkjøp av utstyr, prøver og kurs skal avklares med styret før igangsetting.</w:t>
      </w:r>
    </w:p>
    <w:p w14:paraId="4FCDB4DC" w14:textId="77777777" w:rsidR="00076C4B" w:rsidRPr="00076C4B" w:rsidRDefault="00076C4B" w:rsidP="00076C4B">
      <w:pPr>
        <w:pStyle w:val="LO-Normal"/>
        <w:rPr>
          <w:rFonts w:ascii="Comic Sans MS" w:eastAsia="Comic Sans MS" w:hAnsi="Comic Sans MS" w:cs="Comic Sans MS"/>
          <w:sz w:val="24"/>
        </w:rPr>
      </w:pPr>
      <w:r w:rsidRPr="00076C4B">
        <w:rPr>
          <w:rFonts w:ascii="Comic Sans MS" w:eastAsia="Comic Sans MS" w:hAnsi="Comic Sans MS" w:cs="Comic Sans MS"/>
          <w:sz w:val="24"/>
        </w:rPr>
        <w:t>Ved konflikter skal dette informeres til styret.</w:t>
      </w:r>
    </w:p>
    <w:p w14:paraId="5397375D" w14:textId="77777777" w:rsidR="00076C4B" w:rsidRPr="00503E5D" w:rsidRDefault="00076C4B" w:rsidP="00076C4B">
      <w:pPr>
        <w:pStyle w:val="LO-Normal"/>
        <w:rPr>
          <w:rFonts w:ascii="Comic Sans MS" w:eastAsia="Comic Sans MS" w:hAnsi="Comic Sans MS" w:cs="Comic Sans MS"/>
          <w:sz w:val="24"/>
        </w:rPr>
      </w:pPr>
    </w:p>
    <w:p w14:paraId="3777053D" w14:textId="77777777" w:rsidR="009F0912" w:rsidRPr="00503E5D" w:rsidRDefault="009F0912" w:rsidP="009F0912">
      <w:pPr>
        <w:pStyle w:val="LO-Normal"/>
        <w:ind w:left="360"/>
        <w:rPr>
          <w:rFonts w:ascii="Comic Sans MS" w:eastAsia="Comic Sans MS" w:hAnsi="Comic Sans MS" w:cs="Comic Sans MS"/>
          <w:sz w:val="24"/>
        </w:rPr>
      </w:pPr>
    </w:p>
    <w:p w14:paraId="77342AB7" w14:textId="77777777" w:rsidR="00546954" w:rsidRDefault="00546954">
      <w:pPr>
        <w:pStyle w:val="LO-Normal"/>
        <w:rPr>
          <w:rFonts w:ascii="Comic Sans MS" w:eastAsia="Comic Sans MS" w:hAnsi="Comic Sans MS" w:cs="Comic Sans MS"/>
          <w:sz w:val="24"/>
        </w:rPr>
      </w:pPr>
    </w:p>
    <w:sectPr w:rsidR="005469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42ABE" w14:textId="77777777" w:rsidR="003B483E" w:rsidRDefault="003B483E">
      <w:r>
        <w:separator/>
      </w:r>
    </w:p>
  </w:endnote>
  <w:endnote w:type="continuationSeparator" w:id="0">
    <w:p w14:paraId="77342AC0" w14:textId="77777777" w:rsidR="003B483E" w:rsidRDefault="003B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9" w14:textId="77777777" w:rsidR="00546954" w:rsidRDefault="003B483E">
    <w:pPr>
      <w:pStyle w:val="Bunntekst"/>
    </w:pPr>
    <w:r>
      <w:rPr>
        <w:noProof/>
      </w:rPr>
      <w:drawing>
        <wp:inline distT="0" distB="0" distL="0" distR="0" wp14:anchorId="77342ABC" wp14:editId="77342ABD">
          <wp:extent cx="5753100" cy="670560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42ABA" w14:textId="77777777" w:rsidR="003B483E" w:rsidRDefault="003B483E">
      <w:r>
        <w:separator/>
      </w:r>
    </w:p>
  </w:footnote>
  <w:footnote w:type="continuationSeparator" w:id="0">
    <w:p w14:paraId="77342ABC" w14:textId="77777777" w:rsidR="003B483E" w:rsidRDefault="003B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42AB8" w14:textId="77777777" w:rsidR="00546954" w:rsidRDefault="003B483E">
    <w:pPr>
      <w:pStyle w:val="Topptekst"/>
    </w:pPr>
    <w:r>
      <w:rPr>
        <w:noProof/>
      </w:rPr>
      <w:drawing>
        <wp:inline distT="0" distB="0" distL="0" distR="0" wp14:anchorId="77342ABA" wp14:editId="77342ABB">
          <wp:extent cx="5753100" cy="75438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17693"/>
    <w:multiLevelType w:val="hybridMultilevel"/>
    <w:tmpl w:val="DEBA2A08"/>
    <w:lvl w:ilvl="0" w:tplc="041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53B73CE"/>
    <w:multiLevelType w:val="multilevel"/>
    <w:tmpl w:val="F8F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001921">
    <w:abstractNumId w:val="1"/>
  </w:num>
  <w:num w:numId="2" w16cid:durableId="1647829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54"/>
    <w:rsid w:val="00076C4B"/>
    <w:rsid w:val="003B483E"/>
    <w:rsid w:val="00503E5D"/>
    <w:rsid w:val="00546954"/>
    <w:rsid w:val="005A4248"/>
    <w:rsid w:val="006E53EB"/>
    <w:rsid w:val="007526F1"/>
    <w:rsid w:val="008E1415"/>
    <w:rsid w:val="009F0912"/>
    <w:rsid w:val="00A1252A"/>
    <w:rsid w:val="00A200D8"/>
    <w:rsid w:val="00AD76E2"/>
    <w:rsid w:val="00B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AA1"/>
  <w15:docId w15:val="{CD5F8D30-C574-4C7D-8F5E-35E7AA83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sz w:val="22"/>
        <w:szCs w:val="22"/>
        <w:lang w:val="nb-NO" w:eastAsia="nb-NO" w:bidi="ar-SA"/>
      </w:rPr>
    </w:rPrDefault>
    <w:pPrDefault>
      <w:pPr>
        <w:overflowPunct w:val="0"/>
        <w:autoSpaceDE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qFormat/>
  </w:style>
  <w:style w:type="character" w:customStyle="1" w:styleId="BunntekstTegn">
    <w:name w:val="Bunntekst Tegn"/>
    <w:basedOn w:val="Standardskriftforavsnitt"/>
    <w:qFormat/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opptekst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Wood</dc:creator>
  <dc:description/>
  <cp:lastModifiedBy>Christian Wood</cp:lastModifiedBy>
  <cp:revision>2</cp:revision>
  <cp:lastPrinted>2024-07-27T22:20:00Z</cp:lastPrinted>
  <dcterms:created xsi:type="dcterms:W3CDTF">2024-11-30T11:41:00Z</dcterms:created>
  <dcterms:modified xsi:type="dcterms:W3CDTF">2024-11-30T11:41:00Z</dcterms:modified>
  <dc:language>en-GB</dc:language>
</cp:coreProperties>
</file>