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CCFB" w14:textId="605490BC" w:rsidR="0005696D" w:rsidRPr="0005696D" w:rsidRDefault="0005696D" w:rsidP="0005696D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05696D">
        <w:rPr>
          <w:b/>
          <w:bCs/>
          <w:i/>
          <w:iCs/>
          <w:sz w:val="36"/>
          <w:szCs w:val="36"/>
          <w:u w:val="single"/>
        </w:rPr>
        <w:t>Risør Båtsenter priser</w:t>
      </w:r>
    </w:p>
    <w:p w14:paraId="27416F63" w14:textId="145B02CF" w:rsidR="0005696D" w:rsidRDefault="0005696D" w:rsidP="0005696D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14:paraId="02876A83" w14:textId="64689AB0" w:rsidR="0005696D" w:rsidRPr="0005696D" w:rsidRDefault="0005696D" w:rsidP="0005696D">
      <w:pPr>
        <w:rPr>
          <w:sz w:val="24"/>
          <w:szCs w:val="24"/>
        </w:rPr>
      </w:pPr>
      <w:r w:rsidRPr="0005696D">
        <w:rPr>
          <w:sz w:val="24"/>
          <w:szCs w:val="24"/>
        </w:rPr>
        <w:t>Opplags-priser per 26.08.2022</w:t>
      </w:r>
    </w:p>
    <w:p w14:paraId="6900CE73" w14:textId="1E27DB36" w:rsidR="0005696D" w:rsidRDefault="0005696D" w:rsidP="0005696D">
      <w:pPr>
        <w:rPr>
          <w:sz w:val="24"/>
          <w:szCs w:val="24"/>
        </w:rPr>
      </w:pPr>
      <w:r w:rsidRPr="0005696D">
        <w:rPr>
          <w:sz w:val="24"/>
          <w:szCs w:val="24"/>
        </w:rPr>
        <w:t>Utendørs</w:t>
      </w:r>
      <w:r>
        <w:rPr>
          <w:sz w:val="24"/>
          <w:szCs w:val="24"/>
        </w:rPr>
        <w:t>/innendørs/storbåt: 560,-/690,-/840,- per fot</w:t>
      </w:r>
    </w:p>
    <w:p w14:paraId="2ADF2F52" w14:textId="399E2708" w:rsidR="00D722D8" w:rsidRDefault="0005696D" w:rsidP="0005696D">
      <w:pPr>
        <w:rPr>
          <w:sz w:val="24"/>
          <w:szCs w:val="24"/>
        </w:rPr>
      </w:pPr>
      <w:r>
        <w:rPr>
          <w:sz w:val="24"/>
          <w:szCs w:val="24"/>
        </w:rPr>
        <w:t xml:space="preserve">Prisen inkluderer kranløft høst og vår, høytrykks-vask av </w:t>
      </w:r>
      <w:r w:rsidR="00D722D8">
        <w:rPr>
          <w:sz w:val="24"/>
          <w:szCs w:val="24"/>
        </w:rPr>
        <w:t>bunnstoff</w:t>
      </w:r>
      <w:r>
        <w:rPr>
          <w:sz w:val="24"/>
          <w:szCs w:val="24"/>
        </w:rPr>
        <w:t>, ferskvannskjøring, og lagring.</w:t>
      </w:r>
    </w:p>
    <w:p w14:paraId="0EA95A76" w14:textId="5A45A5D7" w:rsidR="00D722D8" w:rsidRDefault="00D722D8" w:rsidP="0005696D">
      <w:pPr>
        <w:rPr>
          <w:sz w:val="24"/>
          <w:szCs w:val="24"/>
        </w:rPr>
      </w:pPr>
      <w:r>
        <w:rPr>
          <w:sz w:val="24"/>
          <w:szCs w:val="24"/>
        </w:rPr>
        <w:t>Grov-rengjøring opp til fenderlist: 420,-.</w:t>
      </w:r>
    </w:p>
    <w:p w14:paraId="61DADC6C" w14:textId="47C6E93F" w:rsidR="00D722D8" w:rsidRDefault="00D722D8" w:rsidP="0005696D">
      <w:pPr>
        <w:rPr>
          <w:sz w:val="24"/>
          <w:szCs w:val="24"/>
        </w:rPr>
      </w:pPr>
      <w:r>
        <w:rPr>
          <w:sz w:val="24"/>
          <w:szCs w:val="24"/>
        </w:rPr>
        <w:t>Frostsikring av båt og innenbordsmotorer: 745,-.</w:t>
      </w:r>
    </w:p>
    <w:p w14:paraId="1C0C62B1" w14:textId="03BBCEA6" w:rsidR="00D722D8" w:rsidRDefault="00D722D8" w:rsidP="0005696D">
      <w:pPr>
        <w:rPr>
          <w:sz w:val="24"/>
          <w:szCs w:val="24"/>
        </w:rPr>
      </w:pPr>
      <w:r>
        <w:rPr>
          <w:sz w:val="24"/>
          <w:szCs w:val="24"/>
        </w:rPr>
        <w:t>Lagring av kalesje/puter: 650,-/600,-.</w:t>
      </w:r>
    </w:p>
    <w:p w14:paraId="1779CDDA" w14:textId="308F4545" w:rsidR="00D722D8" w:rsidRDefault="00D722D8" w:rsidP="0005696D">
      <w:pPr>
        <w:rPr>
          <w:sz w:val="24"/>
          <w:szCs w:val="24"/>
        </w:rPr>
      </w:pPr>
      <w:r>
        <w:rPr>
          <w:sz w:val="24"/>
          <w:szCs w:val="24"/>
        </w:rPr>
        <w:t>Service priser:</w:t>
      </w:r>
    </w:p>
    <w:p w14:paraId="036122F7" w14:textId="0005C6B1" w:rsidR="00D722D8" w:rsidRDefault="00E37E03" w:rsidP="0005696D">
      <w:pPr>
        <w:rPr>
          <w:sz w:val="24"/>
          <w:szCs w:val="24"/>
        </w:rPr>
      </w:pPr>
      <w:r>
        <w:rPr>
          <w:sz w:val="24"/>
          <w:szCs w:val="24"/>
        </w:rPr>
        <w:t>0-6 hk: 1150,-</w:t>
      </w:r>
    </w:p>
    <w:p w14:paraId="78A428E6" w14:textId="79EB9C87" w:rsidR="00E37E03" w:rsidRDefault="00E37E03" w:rsidP="0005696D">
      <w:pPr>
        <w:rPr>
          <w:sz w:val="24"/>
          <w:szCs w:val="24"/>
        </w:rPr>
      </w:pPr>
      <w:r>
        <w:rPr>
          <w:sz w:val="24"/>
          <w:szCs w:val="24"/>
        </w:rPr>
        <w:t>7-19 hk: 1427,-</w:t>
      </w:r>
    </w:p>
    <w:p w14:paraId="5EE0DB7B" w14:textId="166C42EC" w:rsidR="00E37E03" w:rsidRDefault="00E37E03" w:rsidP="0005696D">
      <w:pPr>
        <w:rPr>
          <w:sz w:val="24"/>
          <w:szCs w:val="24"/>
        </w:rPr>
      </w:pPr>
      <w:r>
        <w:rPr>
          <w:sz w:val="24"/>
          <w:szCs w:val="24"/>
        </w:rPr>
        <w:t>20-29 hk: 1600,-</w:t>
      </w:r>
    </w:p>
    <w:p w14:paraId="52502369" w14:textId="64487E7F" w:rsidR="00E37E03" w:rsidRDefault="00E37E03" w:rsidP="0005696D">
      <w:pPr>
        <w:rPr>
          <w:sz w:val="24"/>
          <w:szCs w:val="24"/>
        </w:rPr>
      </w:pPr>
      <w:r>
        <w:rPr>
          <w:sz w:val="24"/>
          <w:szCs w:val="24"/>
        </w:rPr>
        <w:t>30-49 hk: 1798,-</w:t>
      </w:r>
    </w:p>
    <w:p w14:paraId="4C29A760" w14:textId="54C41721" w:rsidR="00E37E03" w:rsidRDefault="00E37E03" w:rsidP="0005696D">
      <w:pPr>
        <w:rPr>
          <w:sz w:val="24"/>
          <w:szCs w:val="24"/>
        </w:rPr>
      </w:pPr>
      <w:r>
        <w:rPr>
          <w:sz w:val="24"/>
          <w:szCs w:val="24"/>
        </w:rPr>
        <w:t>50-69 hk: 2108,-</w:t>
      </w:r>
    </w:p>
    <w:p w14:paraId="2976A2C1" w14:textId="15202400" w:rsidR="00E37E03" w:rsidRDefault="00E37E03" w:rsidP="0005696D">
      <w:pPr>
        <w:rPr>
          <w:sz w:val="24"/>
          <w:szCs w:val="24"/>
        </w:rPr>
      </w:pPr>
      <w:r>
        <w:rPr>
          <w:sz w:val="24"/>
          <w:szCs w:val="24"/>
        </w:rPr>
        <w:t>70-114 hk: 2468,-</w:t>
      </w:r>
    </w:p>
    <w:p w14:paraId="08823430" w14:textId="09CDB3D6" w:rsidR="00E37E03" w:rsidRDefault="00E37E03" w:rsidP="0005696D">
      <w:pPr>
        <w:rPr>
          <w:sz w:val="24"/>
          <w:szCs w:val="24"/>
        </w:rPr>
      </w:pPr>
      <w:r>
        <w:rPr>
          <w:sz w:val="24"/>
          <w:szCs w:val="24"/>
        </w:rPr>
        <w:t>115-149 hk</w:t>
      </w:r>
      <w:r w:rsidR="008F0E4D">
        <w:rPr>
          <w:sz w:val="24"/>
          <w:szCs w:val="24"/>
        </w:rPr>
        <w:t>: 2605,-</w:t>
      </w:r>
    </w:p>
    <w:p w14:paraId="3378C793" w14:textId="59018A1A" w:rsidR="008F0E4D" w:rsidRDefault="008F0E4D" w:rsidP="0005696D">
      <w:pPr>
        <w:rPr>
          <w:sz w:val="24"/>
          <w:szCs w:val="24"/>
        </w:rPr>
      </w:pPr>
      <w:r>
        <w:rPr>
          <w:sz w:val="24"/>
          <w:szCs w:val="24"/>
        </w:rPr>
        <w:t>150-235 hk: 2915,-</w:t>
      </w:r>
    </w:p>
    <w:p w14:paraId="2B1BDB97" w14:textId="1C581549" w:rsidR="008F0E4D" w:rsidRDefault="008F0E4D" w:rsidP="0005696D">
      <w:pPr>
        <w:rPr>
          <w:sz w:val="24"/>
          <w:szCs w:val="24"/>
        </w:rPr>
      </w:pPr>
      <w:r>
        <w:rPr>
          <w:sz w:val="24"/>
          <w:szCs w:val="24"/>
        </w:rPr>
        <w:t>236-300 hk: 3209,-</w:t>
      </w:r>
    </w:p>
    <w:p w14:paraId="7A354F42" w14:textId="50D342C6" w:rsidR="008F0E4D" w:rsidRDefault="008F0E4D" w:rsidP="0005696D">
      <w:pPr>
        <w:rPr>
          <w:sz w:val="24"/>
          <w:szCs w:val="24"/>
        </w:rPr>
      </w:pPr>
      <w:r>
        <w:rPr>
          <w:sz w:val="24"/>
          <w:szCs w:val="24"/>
        </w:rPr>
        <w:t>300-350 duo: 4828,-</w:t>
      </w:r>
    </w:p>
    <w:p w14:paraId="4D3FC88D" w14:textId="4A70804C" w:rsidR="008F0E4D" w:rsidRDefault="008F0E4D" w:rsidP="0005696D">
      <w:pPr>
        <w:rPr>
          <w:sz w:val="24"/>
          <w:szCs w:val="24"/>
        </w:rPr>
      </w:pPr>
      <w:r>
        <w:rPr>
          <w:sz w:val="24"/>
          <w:szCs w:val="24"/>
        </w:rPr>
        <w:t>Bytte av impeller og plugger: 1337,-.</w:t>
      </w:r>
    </w:p>
    <w:p w14:paraId="58F6CB29" w14:textId="2544FC49" w:rsidR="008F0E4D" w:rsidRDefault="008F0E4D" w:rsidP="0005696D">
      <w:pPr>
        <w:rPr>
          <w:sz w:val="24"/>
          <w:szCs w:val="24"/>
        </w:rPr>
      </w:pPr>
      <w:r>
        <w:rPr>
          <w:sz w:val="24"/>
          <w:szCs w:val="24"/>
        </w:rPr>
        <w:t>Generell timepris verksted: 1187,-.</w:t>
      </w:r>
    </w:p>
    <w:p w14:paraId="33133FAE" w14:textId="123E8688" w:rsidR="009B0402" w:rsidRDefault="008F0E4D" w:rsidP="0005696D">
      <w:pPr>
        <w:rPr>
          <w:sz w:val="24"/>
          <w:szCs w:val="24"/>
        </w:rPr>
      </w:pPr>
      <w:r>
        <w:rPr>
          <w:sz w:val="24"/>
          <w:szCs w:val="24"/>
        </w:rPr>
        <w:t>Deler, oljer, verkstedmateriell, lovpålagt kildesortering</w:t>
      </w:r>
      <w:r w:rsidR="009B0402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lading</w:t>
      </w:r>
      <w:proofErr w:type="spellEnd"/>
      <w:r>
        <w:rPr>
          <w:sz w:val="24"/>
          <w:szCs w:val="24"/>
        </w:rPr>
        <w:t xml:space="preserve"> av batteri </w:t>
      </w:r>
      <w:r w:rsidR="009B0402">
        <w:rPr>
          <w:sz w:val="24"/>
          <w:szCs w:val="24"/>
        </w:rPr>
        <w:t>kommer i tillegg.</w:t>
      </w:r>
    </w:p>
    <w:p w14:paraId="25875C09" w14:textId="56F37578" w:rsidR="009B0402" w:rsidRDefault="009B0402" w:rsidP="0005696D">
      <w:pPr>
        <w:rPr>
          <w:sz w:val="24"/>
          <w:szCs w:val="24"/>
        </w:rPr>
      </w:pPr>
      <w:r>
        <w:rPr>
          <w:sz w:val="24"/>
          <w:szCs w:val="24"/>
        </w:rPr>
        <w:t>Kosmetisk arbeid:</w:t>
      </w:r>
    </w:p>
    <w:p w14:paraId="54EE5B27" w14:textId="264419E9" w:rsidR="009B0402" w:rsidRDefault="009B0402" w:rsidP="0005696D">
      <w:pPr>
        <w:rPr>
          <w:sz w:val="24"/>
          <w:szCs w:val="24"/>
        </w:rPr>
      </w:pPr>
      <w:r>
        <w:rPr>
          <w:sz w:val="24"/>
          <w:szCs w:val="24"/>
        </w:rPr>
        <w:t>Bunnstoff: 138,- per fot</w:t>
      </w:r>
    </w:p>
    <w:p w14:paraId="1DA2CEFF" w14:textId="7360EBAC" w:rsidR="009B0402" w:rsidRDefault="009B0402" w:rsidP="0005696D">
      <w:pPr>
        <w:rPr>
          <w:sz w:val="24"/>
          <w:szCs w:val="24"/>
        </w:rPr>
      </w:pPr>
      <w:r>
        <w:rPr>
          <w:sz w:val="24"/>
          <w:szCs w:val="24"/>
        </w:rPr>
        <w:t xml:space="preserve">Vask, håndpolering, teak arbeid </w:t>
      </w:r>
      <w:proofErr w:type="spellStart"/>
      <w:r>
        <w:rPr>
          <w:sz w:val="24"/>
          <w:szCs w:val="24"/>
        </w:rPr>
        <w:t>osv</w:t>
      </w:r>
      <w:proofErr w:type="spellEnd"/>
      <w:r>
        <w:rPr>
          <w:sz w:val="24"/>
          <w:szCs w:val="24"/>
        </w:rPr>
        <w:t>: 875,- per time.</w:t>
      </w:r>
    </w:p>
    <w:p w14:paraId="683E1D25" w14:textId="2C506AC5" w:rsidR="009B0402" w:rsidRDefault="009B0402" w:rsidP="0005696D">
      <w:pPr>
        <w:rPr>
          <w:sz w:val="24"/>
          <w:szCs w:val="24"/>
        </w:rPr>
      </w:pPr>
      <w:r>
        <w:rPr>
          <w:sz w:val="24"/>
          <w:szCs w:val="24"/>
        </w:rPr>
        <w:t>Glassfiber/</w:t>
      </w:r>
      <w:proofErr w:type="spellStart"/>
      <w:r>
        <w:rPr>
          <w:sz w:val="24"/>
          <w:szCs w:val="24"/>
        </w:rPr>
        <w:t>gelcoat</w:t>
      </w:r>
      <w:proofErr w:type="spellEnd"/>
      <w:r>
        <w:rPr>
          <w:sz w:val="24"/>
          <w:szCs w:val="24"/>
        </w:rPr>
        <w:t>-arbeid, maskinpolering/</w:t>
      </w:r>
      <w:proofErr w:type="spellStart"/>
      <w:r>
        <w:rPr>
          <w:sz w:val="24"/>
          <w:szCs w:val="24"/>
        </w:rPr>
        <w:t>rubbing</w:t>
      </w:r>
      <w:proofErr w:type="spellEnd"/>
      <w:r>
        <w:rPr>
          <w:sz w:val="24"/>
          <w:szCs w:val="24"/>
        </w:rPr>
        <w:t>: 1355,- per time.</w:t>
      </w:r>
    </w:p>
    <w:p w14:paraId="241CD51F" w14:textId="77777777" w:rsidR="009B0402" w:rsidRDefault="009B0402" w:rsidP="0005696D">
      <w:pPr>
        <w:rPr>
          <w:sz w:val="24"/>
          <w:szCs w:val="24"/>
        </w:rPr>
      </w:pPr>
    </w:p>
    <w:p w14:paraId="2878B912" w14:textId="77777777" w:rsidR="00D722D8" w:rsidRPr="0005696D" w:rsidRDefault="00D722D8" w:rsidP="0005696D">
      <w:pPr>
        <w:rPr>
          <w:sz w:val="24"/>
          <w:szCs w:val="24"/>
        </w:rPr>
      </w:pPr>
    </w:p>
    <w:sectPr w:rsidR="00D722D8" w:rsidRPr="0005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6D"/>
    <w:rsid w:val="0005696D"/>
    <w:rsid w:val="000C6EBD"/>
    <w:rsid w:val="008F0E4D"/>
    <w:rsid w:val="009B0402"/>
    <w:rsid w:val="00AB1C8F"/>
    <w:rsid w:val="00D722D8"/>
    <w:rsid w:val="00E12FAC"/>
    <w:rsid w:val="00E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3A6"/>
  <w15:chartTrackingRefBased/>
  <w15:docId w15:val="{94E46449-14F3-455A-A491-DEB749A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19BC9B60765409E642820474B8F24" ma:contentTypeVersion="8" ma:contentTypeDescription="Opprett et nytt dokument." ma:contentTypeScope="" ma:versionID="c714a3cd706c9d5fee6bffdaa787a69b">
  <xsd:schema xmlns:xsd="http://www.w3.org/2001/XMLSchema" xmlns:xs="http://www.w3.org/2001/XMLSchema" xmlns:p="http://schemas.microsoft.com/office/2006/metadata/properties" xmlns:ns2="2bb11c94-7304-41ad-af4e-0e9097740ce6" targetNamespace="http://schemas.microsoft.com/office/2006/metadata/properties" ma:root="true" ma:fieldsID="444495fc2979a9f5c2ac79d85dc6fcae" ns2:_="">
    <xsd:import namespace="2bb11c94-7304-41ad-af4e-0e9097740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11c94-7304-41ad-af4e-0e9097740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05FF2-73DC-4FD6-9C4E-98B9E87FC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11c94-7304-41ad-af4e-0e9097740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F5885-763D-41B1-86E0-BA6C8F91C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Myra</dc:creator>
  <cp:keywords/>
  <dc:description/>
  <cp:lastModifiedBy>Stefan Johansson</cp:lastModifiedBy>
  <cp:revision>2</cp:revision>
  <dcterms:created xsi:type="dcterms:W3CDTF">2022-08-26T10:55:00Z</dcterms:created>
  <dcterms:modified xsi:type="dcterms:W3CDTF">2022-08-26T10:55:00Z</dcterms:modified>
</cp:coreProperties>
</file>