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B7" w:rsidRDefault="00294FB7" w:rsidP="00294FB7">
      <w:pPr>
        <w:pStyle w:val="Brdtekst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Innkalling til årsmøte i Flateby Vannverk SA</w:t>
      </w:r>
    </w:p>
    <w:p w:rsidR="00294FB7" w:rsidRDefault="00294FB7" w:rsidP="00294FB7">
      <w:pPr>
        <w:pStyle w:val="Brdtekst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Tid:</w:t>
      </w:r>
      <w:r>
        <w:rPr>
          <w:b/>
          <w:color w:val="000000"/>
          <w:sz w:val="32"/>
          <w:szCs w:val="32"/>
        </w:rPr>
        <w:tab/>
      </w:r>
      <w:proofErr w:type="gramEnd"/>
      <w:r>
        <w:rPr>
          <w:b/>
          <w:color w:val="000000"/>
          <w:sz w:val="32"/>
          <w:szCs w:val="32"/>
        </w:rPr>
        <w:tab/>
        <w:t xml:space="preserve">Onsdag 9. april 2014 </w:t>
      </w:r>
      <w:proofErr w:type="spellStart"/>
      <w:r>
        <w:rPr>
          <w:b/>
          <w:color w:val="000000"/>
          <w:sz w:val="32"/>
          <w:szCs w:val="32"/>
        </w:rPr>
        <w:t>kl</w:t>
      </w:r>
      <w:proofErr w:type="spellEnd"/>
      <w:r>
        <w:rPr>
          <w:b/>
          <w:color w:val="000000"/>
          <w:sz w:val="32"/>
          <w:szCs w:val="32"/>
        </w:rPr>
        <w:t xml:space="preserve"> 19:00</w:t>
      </w:r>
    </w:p>
    <w:p w:rsidR="00294FB7" w:rsidRDefault="00294FB7" w:rsidP="00294FB7">
      <w:pPr>
        <w:pStyle w:val="Brdtekst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Sted: </w:t>
      </w:r>
      <w:r>
        <w:rPr>
          <w:b/>
          <w:color w:val="000000"/>
          <w:sz w:val="32"/>
          <w:szCs w:val="32"/>
        </w:rPr>
        <w:tab/>
      </w:r>
      <w:proofErr w:type="spellStart"/>
      <w:r>
        <w:rPr>
          <w:b/>
          <w:color w:val="000000"/>
          <w:sz w:val="32"/>
          <w:szCs w:val="32"/>
        </w:rPr>
        <w:t>Streifinn</w:t>
      </w:r>
      <w:proofErr w:type="spellEnd"/>
      <w:r>
        <w:rPr>
          <w:b/>
          <w:color w:val="000000"/>
          <w:sz w:val="32"/>
          <w:szCs w:val="32"/>
        </w:rPr>
        <w:t xml:space="preserve"> sportshytte i </w:t>
      </w:r>
      <w:proofErr w:type="spellStart"/>
      <w:r>
        <w:rPr>
          <w:b/>
          <w:color w:val="000000"/>
          <w:sz w:val="32"/>
          <w:szCs w:val="32"/>
        </w:rPr>
        <w:t>Gjeddevannsveien</w:t>
      </w:r>
      <w:proofErr w:type="spellEnd"/>
    </w:p>
    <w:p w:rsidR="00294FB7" w:rsidRDefault="00294FB7" w:rsidP="00294FB7">
      <w:pPr>
        <w:pStyle w:val="Brdtek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294FB7" w:rsidRDefault="00294FB7" w:rsidP="00294FB7">
      <w:pPr>
        <w:pStyle w:val="Brdtekst"/>
        <w:ind w:left="0"/>
        <w:rPr>
          <w:szCs w:val="2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Følgende saker skal behandles:</w:t>
      </w:r>
    </w:p>
    <w:p w:rsidR="00294FB7" w:rsidRDefault="00294FB7" w:rsidP="00294FB7">
      <w:pPr>
        <w:pStyle w:val="Brdtekst"/>
        <w:numPr>
          <w:ilvl w:val="1"/>
          <w:numId w:val="1"/>
        </w:numPr>
        <w:rPr>
          <w:szCs w:val="22"/>
        </w:rPr>
      </w:pPr>
      <w:r>
        <w:rPr>
          <w:szCs w:val="22"/>
        </w:rPr>
        <w:t>Godkjenning av innkalling og dagsorden.</w:t>
      </w:r>
    </w:p>
    <w:p w:rsidR="00294FB7" w:rsidRDefault="00294FB7" w:rsidP="00294FB7">
      <w:pPr>
        <w:pStyle w:val="Brdtekst"/>
        <w:numPr>
          <w:ilvl w:val="1"/>
          <w:numId w:val="1"/>
        </w:numPr>
        <w:rPr>
          <w:szCs w:val="22"/>
        </w:rPr>
      </w:pPr>
      <w:r>
        <w:rPr>
          <w:szCs w:val="22"/>
        </w:rPr>
        <w:t>Valg av møteleder, referent og 2 medlemmer til underskrift av protokollen.</w:t>
      </w:r>
    </w:p>
    <w:p w:rsidR="00294FB7" w:rsidRDefault="00294FB7" w:rsidP="00294FB7">
      <w:pPr>
        <w:pStyle w:val="Brdtekst"/>
        <w:numPr>
          <w:ilvl w:val="1"/>
          <w:numId w:val="1"/>
        </w:numPr>
        <w:rPr>
          <w:szCs w:val="22"/>
        </w:rPr>
      </w:pPr>
      <w:r>
        <w:rPr>
          <w:szCs w:val="22"/>
        </w:rPr>
        <w:t>Styrets årsberetning.</w:t>
      </w:r>
    </w:p>
    <w:p w:rsidR="00294FB7" w:rsidRDefault="00294FB7" w:rsidP="00294FB7">
      <w:pPr>
        <w:pStyle w:val="Brdtekst"/>
        <w:numPr>
          <w:ilvl w:val="1"/>
          <w:numId w:val="1"/>
        </w:numPr>
        <w:rPr>
          <w:szCs w:val="22"/>
        </w:rPr>
      </w:pPr>
      <w:r w:rsidRPr="007649E3">
        <w:rPr>
          <w:szCs w:val="22"/>
        </w:rPr>
        <w:t xml:space="preserve">Revidert regnskap med revisjonsberetning. </w:t>
      </w:r>
    </w:p>
    <w:p w:rsidR="00294FB7" w:rsidRPr="007649E3" w:rsidRDefault="00294FB7" w:rsidP="00294FB7">
      <w:pPr>
        <w:pStyle w:val="Brdtekst"/>
        <w:numPr>
          <w:ilvl w:val="1"/>
          <w:numId w:val="1"/>
        </w:numPr>
        <w:rPr>
          <w:szCs w:val="22"/>
        </w:rPr>
      </w:pPr>
      <w:r w:rsidRPr="007649E3">
        <w:rPr>
          <w:szCs w:val="22"/>
        </w:rPr>
        <w:t>Innkomne forslag.</w:t>
      </w:r>
    </w:p>
    <w:p w:rsidR="00294FB7" w:rsidRDefault="00294FB7" w:rsidP="00294FB7">
      <w:pPr>
        <w:pStyle w:val="Brdtekst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Det er innkommet ett forslag:  </w:t>
      </w:r>
    </w:p>
    <w:p w:rsidR="00294FB7" w:rsidRDefault="00294FB7" w:rsidP="009D5371">
      <w:pPr>
        <w:pStyle w:val="Brdtekst"/>
        <w:ind w:left="2677"/>
        <w:rPr>
          <w:szCs w:val="22"/>
        </w:rPr>
      </w:pPr>
      <w:r>
        <w:rPr>
          <w:szCs w:val="22"/>
        </w:rPr>
        <w:t xml:space="preserve">Styret legger fram forslag til endelige vedtekter, hvor det er </w:t>
      </w:r>
      <w:bookmarkStart w:id="0" w:name="_GoBack"/>
      <w:bookmarkEnd w:id="0"/>
      <w:r>
        <w:rPr>
          <w:szCs w:val="22"/>
        </w:rPr>
        <w:t>foretatt ytterligere justeringer fra 2013 som et ledd i å tilpasse disse vedtektene mot Samvirkelova.</w:t>
      </w:r>
    </w:p>
    <w:p w:rsidR="00294FB7" w:rsidRDefault="00294FB7" w:rsidP="00294FB7">
      <w:pPr>
        <w:pStyle w:val="Brdtekst"/>
        <w:numPr>
          <w:ilvl w:val="1"/>
          <w:numId w:val="1"/>
        </w:numPr>
        <w:rPr>
          <w:szCs w:val="22"/>
        </w:rPr>
      </w:pPr>
      <w:r>
        <w:rPr>
          <w:szCs w:val="22"/>
        </w:rPr>
        <w:t>Fastsettelse av avgifter og budsjett.</w:t>
      </w:r>
    </w:p>
    <w:p w:rsidR="00294FB7" w:rsidRDefault="00294FB7" w:rsidP="00294FB7">
      <w:pPr>
        <w:pStyle w:val="Brdtekst"/>
        <w:numPr>
          <w:ilvl w:val="2"/>
          <w:numId w:val="1"/>
        </w:numPr>
        <w:rPr>
          <w:color w:val="000000"/>
        </w:rPr>
      </w:pPr>
      <w:r>
        <w:rPr>
          <w:szCs w:val="22"/>
        </w:rPr>
        <w:t>Fastsettelse av priser for Flateby Vannverk</w:t>
      </w:r>
    </w:p>
    <w:p w:rsidR="00294FB7" w:rsidRDefault="00294FB7" w:rsidP="00294FB7">
      <w:pPr>
        <w:ind w:left="2689"/>
      </w:pPr>
      <w:r>
        <w:rPr>
          <w:rFonts w:ascii="Arial" w:hAnsi="Arial" w:cs="Arial"/>
          <w:color w:val="000000"/>
        </w:rPr>
        <w:t xml:space="preserve">Styret har ikke foreslått endringer i avgiftene for 2014, og ber om at Årsmøtet godkjenner dette.  </w:t>
      </w:r>
    </w:p>
    <w:p w:rsidR="00294FB7" w:rsidRDefault="00294FB7" w:rsidP="00294FB7">
      <w:pPr>
        <w:pStyle w:val="Brdtekst"/>
        <w:numPr>
          <w:ilvl w:val="2"/>
          <w:numId w:val="1"/>
        </w:numPr>
        <w:rPr>
          <w:color w:val="000000"/>
        </w:rPr>
      </w:pPr>
      <w:r>
        <w:rPr>
          <w:szCs w:val="22"/>
        </w:rPr>
        <w:t>Fastsettelse av styregodtgjørelse</w:t>
      </w:r>
    </w:p>
    <w:p w:rsidR="00294FB7" w:rsidRDefault="00294FB7" w:rsidP="00294FB7">
      <w:pPr>
        <w:ind w:left="2689"/>
      </w:pPr>
      <w:r>
        <w:rPr>
          <w:rFonts w:ascii="Arial" w:hAnsi="Arial" w:cs="Arial"/>
          <w:color w:val="000000"/>
        </w:rPr>
        <w:t>Styret fremlegger i tråd med siste årsmøtevedtak oversikt over styreverv og godtgjørelser. Samtidig ber styret Årsmøtet vedta nye styrehonorarer basert på fremlagt forslag.</w:t>
      </w:r>
    </w:p>
    <w:p w:rsidR="00294FB7" w:rsidRDefault="00294FB7" w:rsidP="00294FB7">
      <w:pPr>
        <w:pStyle w:val="Brdtekst"/>
        <w:numPr>
          <w:ilvl w:val="2"/>
          <w:numId w:val="1"/>
        </w:numPr>
        <w:rPr>
          <w:color w:val="000000"/>
        </w:rPr>
      </w:pPr>
      <w:r>
        <w:rPr>
          <w:szCs w:val="22"/>
        </w:rPr>
        <w:t>Godkjenning av budsjett for 2014</w:t>
      </w:r>
    </w:p>
    <w:p w:rsidR="00294FB7" w:rsidRDefault="00294FB7" w:rsidP="00294FB7">
      <w:pPr>
        <w:ind w:left="2124" w:firstLine="565"/>
      </w:pPr>
      <w:r>
        <w:rPr>
          <w:rFonts w:ascii="Arial" w:hAnsi="Arial" w:cs="Arial"/>
          <w:color w:val="000000"/>
        </w:rPr>
        <w:t>Budsjett vedlagt</w:t>
      </w:r>
    </w:p>
    <w:p w:rsidR="00294FB7" w:rsidRDefault="00294FB7" w:rsidP="00294FB7">
      <w:pPr>
        <w:pStyle w:val="Brdtekst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szCs w:val="22"/>
        </w:rPr>
        <w:t xml:space="preserve">Valg </w:t>
      </w:r>
      <w:proofErr w:type="spellStart"/>
      <w:r>
        <w:rPr>
          <w:szCs w:val="22"/>
        </w:rPr>
        <w:t>iflg</w:t>
      </w:r>
      <w:proofErr w:type="spellEnd"/>
      <w:r>
        <w:rPr>
          <w:szCs w:val="22"/>
        </w:rPr>
        <w:t>. Vedtektene.</w:t>
      </w:r>
    </w:p>
    <w:p w:rsidR="00294FB7" w:rsidRDefault="00294FB7" w:rsidP="00294FB7">
      <w:pPr>
        <w:ind w:left="510"/>
        <w:rPr>
          <w:rFonts w:ascii="Arial" w:hAnsi="Arial" w:cs="Arial"/>
          <w:color w:val="000000"/>
          <w:sz w:val="24"/>
          <w:szCs w:val="24"/>
        </w:rPr>
      </w:pPr>
    </w:p>
    <w:p w:rsidR="00294FB7" w:rsidRDefault="00294FB7" w:rsidP="00294FB7">
      <w:pPr>
        <w:pStyle w:val="Brdtekst"/>
        <w:ind w:left="0"/>
      </w:pPr>
      <w:proofErr w:type="gramStart"/>
      <w:r>
        <w:t>Flateby  26.02</w:t>
      </w:r>
      <w:proofErr w:type="gramEnd"/>
      <w:r>
        <w:t>. 2014</w:t>
      </w:r>
    </w:p>
    <w:p w:rsidR="00294FB7" w:rsidRDefault="00294FB7" w:rsidP="00294FB7">
      <w:pPr>
        <w:pStyle w:val="Brdtekst"/>
        <w:ind w:left="0"/>
      </w:pPr>
      <w:r>
        <w:t>Svein Erik Eggen. Styreleder</w:t>
      </w:r>
    </w:p>
    <w:p w:rsidR="00661AAD" w:rsidRDefault="00661AAD"/>
    <w:sectPr w:rsidR="0066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53"/>
        </w:tabs>
        <w:ind w:left="21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339"/>
        </w:tabs>
        <w:ind w:left="2339" w:hanging="55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7"/>
    <w:rsid w:val="00294FB7"/>
    <w:rsid w:val="00661AAD"/>
    <w:rsid w:val="009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EEFB-541F-41B5-B2D4-B47F625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B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294FB7"/>
    <w:pPr>
      <w:spacing w:before="120" w:after="120" w:line="288" w:lineRule="auto"/>
      <w:ind w:left="709"/>
    </w:pPr>
    <w:rPr>
      <w:rFonts w:ascii="Arial" w:hAnsi="Arial" w:cs="Arial"/>
      <w:szCs w:val="20"/>
    </w:rPr>
  </w:style>
  <w:style w:type="character" w:customStyle="1" w:styleId="BrdtekstTegn">
    <w:name w:val="Brødtekst Tegn"/>
    <w:basedOn w:val="Standardskriftforavsnitt"/>
    <w:link w:val="Brdtekst"/>
    <w:rsid w:val="00294FB7"/>
    <w:rPr>
      <w:rFonts w:ascii="Arial" w:eastAsia="Times New Roman" w:hAnsi="Arial" w:cs="Arial"/>
      <w:szCs w:val="20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3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5" ma:contentTypeDescription="Create a new document." ma:contentTypeScope="" ma:versionID="a710887aa4875a3df97b779d1dc84a09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5ff4f5dd6d0d8b1205301914207f207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5E292-2218-464E-A036-77A94705EB31}"/>
</file>

<file path=customXml/itemProps2.xml><?xml version="1.0" encoding="utf-8"?>
<ds:datastoreItem xmlns:ds="http://schemas.openxmlformats.org/officeDocument/2006/customXml" ds:itemID="{E466F542-D6F1-48A6-A1D1-D11C2644A8F2}"/>
</file>

<file path=customXml/itemProps3.xml><?xml version="1.0" encoding="utf-8"?>
<ds:datastoreItem xmlns:ds="http://schemas.openxmlformats.org/officeDocument/2006/customXml" ds:itemID="{CD08239C-B272-4803-AFBF-6F5A245B0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Jensen</dc:creator>
  <cp:keywords/>
  <dc:description/>
  <cp:lastModifiedBy>Frank Jensen</cp:lastModifiedBy>
  <cp:revision>2</cp:revision>
  <cp:lastPrinted>2014-03-10T09:27:00Z</cp:lastPrinted>
  <dcterms:created xsi:type="dcterms:W3CDTF">2014-02-28T13:54:00Z</dcterms:created>
  <dcterms:modified xsi:type="dcterms:W3CDTF">2014-03-10T09:35:00Z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